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pict>
          <v:shape id="Text Box 18" o:spid="_x0000_s1026" o:spt="202" type="#_x0000_t202" style="position:absolute;left:0pt;margin-left:363.4pt;margin-top:1.45pt;height:19.85pt;width:108pt;z-index:251658240;mso-width-relative:page;mso-height-relative:page;" coordsize="21600,21600" o:gfxdata="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LhHldLYAAAACAEAAA8AAAAAAAAAAQAgAAAAIgAAAGRycy9kb3ducmV2LnhtbFBLAQIU&#10;ABQAAAAIAIdO4kBfHSFO8wEAABoEAAAOAAAAAAAAAAEAIAAAACcBAABkcnMvZTJvRG9jLnhtbFBL&#10;BQYAAAAABgAGAFkBAACMBQAAAAA=&#10;">
            <v:path/>
            <v:fill focussize="0,0"/>
            <v:stroke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电土试表JCWT-011</w:t>
                  </w:r>
                </w:p>
              </w:txbxContent>
            </v:textbox>
          </v:shape>
        </w:pict>
      </w:r>
    </w:p>
    <w:p>
      <w:pPr>
        <w:jc w:val="center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混凝土配合比设计委托单</w:t>
      </w:r>
    </w:p>
    <w:p>
      <w:pPr>
        <w:ind w:left="-141" w:leftChars="-67" w:firstLine="90" w:firstLineChars="50"/>
        <w:jc w:val="right"/>
        <w:rPr>
          <w:rFonts w:ascii="宋体" w:hAnsi="宋体"/>
          <w:sz w:val="18"/>
          <w:szCs w:val="18"/>
        </w:rPr>
      </w:pPr>
      <w:r>
        <w:rPr>
          <w:rFonts w:hint="eastAsia" w:asciiTheme="minorEastAsia" w:hAnsiTheme="minorEastAsia"/>
          <w:sz w:val="18"/>
        </w:rPr>
        <w:t>表号：TR18-BDW-011</w:t>
      </w:r>
    </w:p>
    <w:tbl>
      <w:tblPr>
        <w:tblStyle w:val="5"/>
        <w:tblW w:w="985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22"/>
        <w:gridCol w:w="1033"/>
        <w:gridCol w:w="61"/>
        <w:gridCol w:w="1094"/>
        <w:gridCol w:w="1094"/>
        <w:gridCol w:w="1094"/>
        <w:gridCol w:w="67"/>
        <w:gridCol w:w="1027"/>
        <w:gridCol w:w="960"/>
        <w:gridCol w:w="134"/>
        <w:gridCol w:w="1094"/>
        <w:gridCol w:w="11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93" w:hRule="atLeast"/>
          <w:jc w:val="center"/>
        </w:trPr>
        <w:tc>
          <w:tcPr>
            <w:tcW w:w="212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委托编号</w:t>
            </w:r>
          </w:p>
        </w:tc>
        <w:tc>
          <w:tcPr>
            <w:tcW w:w="341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试验编号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12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3410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建工集团有限公司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见证单位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工程管理有限公司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12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3410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</w:t>
            </w:r>
            <w:r>
              <w:rPr>
                <w:rFonts w:hint="eastAsia" w:ascii="宋体" w:hAnsi="宋体" w:cs="宋体"/>
                <w:sz w:val="18"/>
                <w:szCs w:val="18"/>
              </w:rPr>
              <w:t>D区2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#/23#楼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单位工程名称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基础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12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委托日期</w:t>
            </w:r>
          </w:p>
        </w:tc>
        <w:tc>
          <w:tcPr>
            <w:tcW w:w="341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2018年 2 月 8日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检测周期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40d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93" w:hRule="atLeast"/>
          <w:jc w:val="center"/>
        </w:trPr>
        <w:tc>
          <w:tcPr>
            <w:tcW w:w="212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设计混凝土等级</w:t>
            </w:r>
          </w:p>
        </w:tc>
        <w:tc>
          <w:tcPr>
            <w:tcW w:w="3410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C25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要求坍落度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522" w:type="dxa"/>
            <w:gridSpan w:val="10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水泥生产厂家、牌号：北方水泥   福庆牌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试验报告编号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522" w:type="dxa"/>
            <w:gridSpan w:val="10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水泥品种：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P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.O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强度等级：42.5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2018-H10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522" w:type="dxa"/>
            <w:gridSpan w:val="10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砂子产地：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佳木斯市砂石厂           品种：天然砂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规格：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Ⅱ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区中砂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2018-H11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522" w:type="dxa"/>
            <w:gridSpan w:val="10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石子产地：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佳木斯市砂石厂          品种：碎石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规格：5-31.5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㎜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2018-H12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522" w:type="dxa"/>
            <w:gridSpan w:val="10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外加剂厂家：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名称及型号：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掺量：</w:t>
            </w:r>
            <w:bookmarkStart w:id="0" w:name="_GoBack"/>
            <w:bookmarkEnd w:id="0"/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93" w:hRule="atLeast"/>
          <w:jc w:val="center"/>
        </w:trPr>
        <w:tc>
          <w:tcPr>
            <w:tcW w:w="7522" w:type="dxa"/>
            <w:gridSpan w:val="10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外加剂厂家：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名称及型号：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掺量：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522" w:type="dxa"/>
            <w:gridSpan w:val="10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粉煤灰产地：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类别及级别：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522" w:type="dxa"/>
            <w:gridSpan w:val="10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掺合料产地：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名称及级别：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样品状态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443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80" w:firstLineChars="60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正常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(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)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异常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(  )</w:t>
            </w:r>
          </w:p>
        </w:tc>
        <w:tc>
          <w:tcPr>
            <w:tcW w:w="19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使用日期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2018年3月20日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9854" w:type="dxa"/>
            <w:gridSpan w:val="1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5468" w:type="dxa"/>
            <w:gridSpan w:val="7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主要检测参数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（判定标准1.1）</w:t>
            </w:r>
          </w:p>
        </w:tc>
        <w:tc>
          <w:tcPr>
            <w:tcW w:w="4386" w:type="dxa"/>
            <w:gridSpan w:val="6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其他检测参数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（判定标准1.1）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93" w:hRule="atLeast"/>
          <w:jc w:val="center"/>
        </w:trPr>
        <w:tc>
          <w:tcPr>
            <w:tcW w:w="1092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抗压强度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抗折强度</w:t>
            </w:r>
          </w:p>
        </w:tc>
        <w:tc>
          <w:tcPr>
            <w:tcW w:w="1094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坍落度</w:t>
            </w:r>
          </w:p>
        </w:tc>
        <w:tc>
          <w:tcPr>
            <w:tcW w:w="1094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含气量</w:t>
            </w:r>
          </w:p>
        </w:tc>
        <w:tc>
          <w:tcPr>
            <w:tcW w:w="1094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凝结时间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水渗透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抗冻</w:t>
            </w:r>
          </w:p>
        </w:tc>
        <w:tc>
          <w:tcPr>
            <w:tcW w:w="1094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碱含量</w:t>
            </w:r>
          </w:p>
        </w:tc>
        <w:tc>
          <w:tcPr>
            <w:tcW w:w="1104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□氯化物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93" w:hRule="atLeast"/>
          <w:jc w:val="center"/>
        </w:trPr>
        <w:tc>
          <w:tcPr>
            <w:tcW w:w="1092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2.2</w:t>
            </w:r>
          </w:p>
        </w:tc>
        <w:tc>
          <w:tcPr>
            <w:tcW w:w="1094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2.3</w:t>
            </w:r>
          </w:p>
        </w:tc>
        <w:tc>
          <w:tcPr>
            <w:tcW w:w="1094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2.4</w:t>
            </w:r>
          </w:p>
        </w:tc>
        <w:tc>
          <w:tcPr>
            <w:tcW w:w="1094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2.6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2.7</w:t>
            </w:r>
          </w:p>
        </w:tc>
        <w:tc>
          <w:tcPr>
            <w:tcW w:w="1094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2.8</w:t>
            </w:r>
          </w:p>
        </w:tc>
        <w:tc>
          <w:tcPr>
            <w:tcW w:w="1104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870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5692" w:type="dxa"/>
            <w:gridSpan w:val="8"/>
            <w:vAlign w:val="center"/>
          </w:tcPr>
          <w:p>
            <w:pPr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1.1   JGJ 55-2011普通混凝土配合比设计规程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219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0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检测方法</w:t>
            </w:r>
          </w:p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标准</w:t>
            </w:r>
          </w:p>
        </w:tc>
        <w:tc>
          <w:tcPr>
            <w:tcW w:w="8984" w:type="dxa"/>
            <w:gridSpan w:val="12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2.1   GB/T 50081-2002普通混凝土力学性能试验方法标准(6)       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2.2   GB/T 50081-2002普通混凝土力学性能试验方法标准(10)      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2.3   GB/T 50080-2016普通混凝土拌合物性能试验方法标准(4.1)                 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2.4   GB/T 50080-2016 普通混凝土拌合物性能试验方法标准(15)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2.5   GB/T 50080-2016 普通混凝土拌合物性能试验方法标准(11)      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2.6   GB/T 50082-2009普通混凝土长期性能和耐久性能试验方法标准(6)   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2.7   GB/T 50082-2009普通混凝土长期性能和耐久性能试验方法标准(4)  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2.8   </w:t>
            </w:r>
            <w:r>
              <w:rPr>
                <w:rFonts w:hint="eastAsia" w:ascii="宋体" w:hAnsi="宋体" w:cs="宋体"/>
                <w:color w:val="FF0000"/>
                <w:sz w:val="18"/>
                <w:szCs w:val="18"/>
              </w:rPr>
              <w:t>？</w:t>
            </w:r>
          </w:p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2.9    </w:t>
            </w:r>
            <w:r>
              <w:rPr>
                <w:rFonts w:hint="eastAsia" w:ascii="宋体" w:hAnsi="宋体" w:cs="宋体"/>
                <w:color w:val="FF0000"/>
                <w:sz w:val="18"/>
                <w:szCs w:val="18"/>
              </w:rPr>
              <w:t xml:space="preserve">？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70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注</w:t>
            </w:r>
          </w:p>
        </w:tc>
        <w:tc>
          <w:tcPr>
            <w:tcW w:w="8984" w:type="dxa"/>
            <w:gridSpan w:val="12"/>
            <w:vAlign w:val="center"/>
          </w:tcPr>
          <w:p>
            <w:pPr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    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    3.样品返回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4.报告交付时间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年  月  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     5.争议期限15天（报告发出之日起）</w:t>
            </w:r>
          </w:p>
        </w:tc>
      </w:tr>
    </w:tbl>
    <w:p>
      <w:pPr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试验单位：佳木斯永红建筑工程质量检测有限公司        联系电话：0454-8110889</w:t>
      </w:r>
    </w:p>
    <w:p>
      <w:pPr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见证人：         见证人证书编号：                   见证日期：  年  月  日  联系电话：</w:t>
      </w:r>
    </w:p>
    <w:p>
      <w:pPr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取样人：         取样人证书编号：                   送样日期：  年  月  日  联系电话：</w:t>
      </w:r>
    </w:p>
    <w:p>
      <w:r>
        <w:rPr>
          <w:rFonts w:hint="eastAsia" w:ascii="宋体" w:hAnsi="宋体"/>
          <w:sz w:val="18"/>
          <w:szCs w:val="18"/>
        </w:rPr>
        <w:t>送样人：         联系电话：        收样人：         联系电话：         接收日期：     年  月  日</w:t>
      </w:r>
    </w:p>
    <w:p>
      <w:r>
        <w:rPr>
          <w:rFonts w:hint="eastAsia" w:ascii="宋体" w:hAnsi="宋体"/>
          <w:sz w:val="18"/>
          <w:szCs w:val="21"/>
        </w:rPr>
        <w:t xml:space="preserve"> </w:t>
      </w:r>
    </w:p>
    <w:sectPr>
      <w:pgSz w:w="11906" w:h="16838"/>
      <w:pgMar w:top="1440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F96104"/>
    <w:rsid w:val="000B163B"/>
    <w:rsid w:val="003B38F3"/>
    <w:rsid w:val="003F7B6F"/>
    <w:rsid w:val="00580C3F"/>
    <w:rsid w:val="006045FA"/>
    <w:rsid w:val="00802112"/>
    <w:rsid w:val="00834D53"/>
    <w:rsid w:val="0088344D"/>
    <w:rsid w:val="17107660"/>
    <w:rsid w:val="17A94D97"/>
    <w:rsid w:val="199C7CBE"/>
    <w:rsid w:val="19F96104"/>
    <w:rsid w:val="265D1C6A"/>
    <w:rsid w:val="298C19F7"/>
    <w:rsid w:val="36955027"/>
    <w:rsid w:val="36F00365"/>
    <w:rsid w:val="3ABF38C6"/>
    <w:rsid w:val="3F3B4F5B"/>
    <w:rsid w:val="4874371E"/>
    <w:rsid w:val="49141CA3"/>
    <w:rsid w:val="4AAF3872"/>
    <w:rsid w:val="4C6E792B"/>
    <w:rsid w:val="4D981DEA"/>
    <w:rsid w:val="502D3C58"/>
    <w:rsid w:val="52287568"/>
    <w:rsid w:val="52997DD8"/>
    <w:rsid w:val="55581CB9"/>
    <w:rsid w:val="5B365468"/>
    <w:rsid w:val="5BF62914"/>
    <w:rsid w:val="5F6D2365"/>
    <w:rsid w:val="60AA5077"/>
    <w:rsid w:val="6A7A1953"/>
    <w:rsid w:val="741D1B63"/>
    <w:rsid w:val="77BB1BF6"/>
    <w:rsid w:val="7A1F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691</Words>
  <Characters>854</Characters>
  <Lines>7</Lines>
  <Paragraphs>3</Paragraphs>
  <TotalTime>0</TotalTime>
  <ScaleCrop>false</ScaleCrop>
  <LinksUpToDate>false</LinksUpToDate>
  <CharactersWithSpaces>1542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2018-02-27T07:32:00Z</dcterms:created>
  <dc:creator>Administrator</dc:creator>
  <cp:lastModifiedBy>Administrator</cp:lastModifiedBy>
  <cp:lastPrinted>2018-03-16T05:02:34Z</cp:lastPrinted>
  <dcterms:modified xsi:type="dcterms:W3CDTF">2018-03-16T05:02:40Z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